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jc w:val="center"/>
        <w:rPr>
          <w:b w:val="1"/>
          <w:bCs w:val="1"/>
          <w:sz w:val="32"/>
          <w:szCs w:val="32"/>
        </w:rPr>
      </w:pPr>
    </w:p>
    <w:p>
      <w:pPr>
        <w:pStyle w:val="Brødtekst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Havneudvalgsm</w:t>
      </w:r>
      <w:r>
        <w:rPr>
          <w:b w:val="1"/>
          <w:bCs w:val="1"/>
          <w:sz w:val="32"/>
          <w:szCs w:val="32"/>
          <w:rtl w:val="0"/>
          <w:lang w:val="da-DK"/>
        </w:rPr>
        <w:t>ø</w:t>
      </w:r>
      <w:r>
        <w:rPr>
          <w:b w:val="1"/>
          <w:bCs w:val="1"/>
          <w:sz w:val="32"/>
          <w:szCs w:val="32"/>
          <w:rtl w:val="0"/>
        </w:rPr>
        <w:t>de mandag d. 16. september 2024 kl. 0900 - 1030</w:t>
      </w:r>
    </w:p>
    <w:p>
      <w:pPr>
        <w:pStyle w:val="Brødtekst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Sted: Sejlklubben Ulvsund</w:t>
      </w:r>
    </w:p>
    <w:p>
      <w:pPr>
        <w:pStyle w:val="Brødtekst A"/>
        <w:jc w:val="center"/>
        <w:rPr>
          <w:b w:val="1"/>
          <w:bCs w:val="1"/>
          <w:outline w:val="0"/>
          <w:color w:val="ff2600"/>
          <w:sz w:val="40"/>
          <w:szCs w:val="40"/>
          <w:u w:color="ff2600"/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ff2600"/>
          <w:sz w:val="32"/>
          <w:szCs w:val="32"/>
          <w:u w:color="ff2600"/>
          <w:rtl w:val="0"/>
          <w:lang w:val="da-DK"/>
          <w14:textFill>
            <w14:solidFill>
              <w14:srgbClr w14:val="FF2600"/>
            </w14:solidFill>
          </w14:textFill>
        </w:rPr>
        <w:t>Referat</w:t>
      </w:r>
    </w:p>
    <w:p>
      <w:pPr>
        <w:pStyle w:val="Brødtekst A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Velkomst og gennemgang af dagsorden ved formanden </w:t>
      </w:r>
    </w:p>
    <w:p>
      <w:pPr>
        <w:pStyle w:val="List Paragraph"/>
        <w:ind w:left="927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ab/>
        <w:t>Afbud fra Lone, Peter, Jette og Torben</w:t>
      </w:r>
    </w:p>
    <w:p>
      <w:pPr>
        <w:pStyle w:val="List Paragraph"/>
        <w:ind w:left="927" w:firstLine="0"/>
        <w:rPr>
          <w:i w:val="1"/>
          <w:i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Pr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sentation af nye deltager i det nye Havneudvalg</w:t>
      </w:r>
    </w:p>
    <w:p>
      <w:pPr>
        <w:pStyle w:val="Brødtekst A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>Susanne fra Iskutteren og Jesper fra K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bmanden</w:t>
      </w:r>
    </w:p>
    <w:p>
      <w:pPr>
        <w:pStyle w:val="Brødtekst A"/>
        <w:rPr>
          <w:i w:val="1"/>
          <w:i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Orientering om havnens drift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ved Havnefogeden.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>Fiskerbyen kloakeres nu. Renovering af bageste bro starter lige straks.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ab/>
        <w:t>Torsdagsklubben best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>r af frivillige, som laver diverse mindre forbedringer.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Havnens drifts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konomi 2024 herunder bes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gstal - ved havnefogeden</w:t>
      </w:r>
    </w:p>
    <w:p>
      <w:pPr>
        <w:pStyle w:val="Brødtekst A"/>
        <w:ind w:left="567" w:firstLine="0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 xml:space="preserve">Antallet af autocampere var 1.900 i 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r - 100 mindre end sidste 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>r</w:t>
      </w:r>
    </w:p>
    <w:p>
      <w:pPr>
        <w:pStyle w:val="Brødtekst A"/>
        <w:ind w:left="567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a-DK"/>
        </w:rPr>
        <w:tab/>
        <w:t>Havnepladserne er fuldt besat.</w:t>
      </w:r>
    </w:p>
    <w:p>
      <w:pPr>
        <w:pStyle w:val="Brødtekst A"/>
        <w:ind w:left="56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Nyt fra havneteamet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Status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strategiplan for husb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 </w:t>
      </w:r>
    </w:p>
    <w:p>
      <w:pPr>
        <w:pStyle w:val="List Paragraph"/>
        <w:ind w:left="0" w:firstLine="0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  <w:tab/>
      </w:r>
      <w:r>
        <w:rPr>
          <w:i w:val="1"/>
          <w:iCs w:val="1"/>
          <w:sz w:val="24"/>
          <w:szCs w:val="24"/>
          <w:rtl w:val="0"/>
          <w:lang w:val="da-DK"/>
        </w:rPr>
        <w:t xml:space="preserve">Strategiplanen bliver politisk behandlet i 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r. Havnen vil gerne benytte  </w:t>
        <w:tab/>
        <w:tab/>
        <w:tab/>
        <w:t>ledige (lavvandede) pladser til husb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de. Den flydende trixtank </w:t>
        <w:tab/>
        <w:tab/>
        <w:tab/>
        <w:tab/>
        <w:t>nedl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gges og der etableres tilslutning til kloaknettet.</w:t>
      </w:r>
    </w:p>
    <w:p>
      <w:pPr>
        <w:pStyle w:val="List Paragraph"/>
        <w:ind w:left="0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ab/>
        <w:tab/>
        <w:t>Husb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>de til udlejning dr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ftes.</w:t>
      </w:r>
    </w:p>
    <w:p>
      <w:pPr>
        <w:pStyle w:val="List Paragraph"/>
        <w:ind w:left="0" w:firstLine="0"/>
        <w:rPr>
          <w:i w:val="1"/>
          <w:iCs w:val="1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Investeringer/eftersl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 xml:space="preserve">b </w:t>
      </w:r>
    </w:p>
    <w:p>
      <w:pPr>
        <w:pStyle w:val="List Paragraph"/>
        <w:ind w:left="0" w:firstLine="0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  <w:tab/>
      </w:r>
      <w:r>
        <w:rPr>
          <w:i w:val="1"/>
          <w:iCs w:val="1"/>
          <w:sz w:val="24"/>
          <w:szCs w:val="24"/>
          <w:rtl w:val="0"/>
          <w:lang w:val="da-DK"/>
        </w:rPr>
        <w:t>Projektet er udsat til 2026</w:t>
      </w:r>
    </w:p>
    <w:p>
      <w:pPr>
        <w:pStyle w:val="List Paragraph"/>
        <w:ind w:left="0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Kommende opgave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Kalvehave Havn</w:t>
      </w:r>
    </w:p>
    <w:p>
      <w:pPr>
        <w:pStyle w:val="List Paragraph"/>
        <w:ind w:left="0" w:firstLine="0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  <w:tab/>
      </w:r>
      <w:r>
        <w:rPr>
          <w:i w:val="1"/>
          <w:iCs w:val="1"/>
          <w:sz w:val="24"/>
          <w:szCs w:val="24"/>
          <w:rtl w:val="0"/>
          <w:lang w:val="da-DK"/>
        </w:rPr>
        <w:t>Kloakering i Fiskerbyen og renovering af den sidste bro</w:t>
      </w:r>
    </w:p>
    <w:p>
      <w:pPr>
        <w:pStyle w:val="Brødtekst A"/>
        <w:ind w:left="128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Status vedr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 xml:space="preserve">rende anvendelse af de Gule Stalde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Betina Nymand</w:t>
      </w:r>
    </w:p>
    <w:p>
      <w:pPr>
        <w:pStyle w:val="List Paragraph"/>
        <w:ind w:left="927" w:firstLine="0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 xml:space="preserve">Der er forhandlinger i gang om etablering af Bedandbreakfast i den midterste bygning </w:t>
        <w:tab/>
        <w:tab/>
        <w:t>p</w:t>
      </w:r>
      <w:r>
        <w:rPr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i w:val="1"/>
          <w:iCs w:val="1"/>
          <w:sz w:val="24"/>
          <w:szCs w:val="24"/>
          <w:rtl w:val="0"/>
          <w:lang w:val="da-DK"/>
        </w:rPr>
        <w:t>molen. Masteopbevaring stadig uafklaret.</w:t>
      </w:r>
    </w:p>
    <w:p>
      <w:pPr>
        <w:pStyle w:val="List Paragraph"/>
        <w:ind w:left="92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Bevarelse af Lindholms historie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Betina Nymand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>En gruppe tidligere medarbejdere p</w:t>
      </w:r>
      <w:r>
        <w:rPr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i w:val="1"/>
          <w:iCs w:val="1"/>
          <w:sz w:val="24"/>
          <w:szCs w:val="24"/>
          <w:rtl w:val="0"/>
          <w:lang w:val="da-DK"/>
        </w:rPr>
        <w:t>Lindholm arbejder p</w:t>
      </w:r>
      <w:r>
        <w:rPr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i w:val="1"/>
          <w:iCs w:val="1"/>
          <w:sz w:val="24"/>
          <w:szCs w:val="24"/>
          <w:rtl w:val="0"/>
          <w:lang w:val="da-DK"/>
        </w:rPr>
        <w:t xml:space="preserve">en udstilling om </w:t>
        <w:tab/>
        <w:tab/>
        <w:tab/>
        <w:t>Lindholms historie. De har overtaget en gammel thepavillon fra Lindholm til form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let. </w:t>
        <w:tab/>
        <w:tab/>
        <w:t>Der var enighed om at den kan placeres p</w:t>
      </w:r>
      <w:r>
        <w:rPr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i w:val="1"/>
          <w:iCs w:val="1"/>
          <w:sz w:val="24"/>
          <w:szCs w:val="24"/>
          <w:rtl w:val="0"/>
          <w:lang w:val="da-DK"/>
        </w:rPr>
        <w:t xml:space="preserve">den 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 xml:space="preserve">stlige spids af stejlepladsen. Helle og </w:t>
        <w:tab/>
        <w:tab/>
        <w:t>Thomas F tilbyder sparring.</w:t>
      </w:r>
    </w:p>
    <w:p>
      <w:pPr>
        <w:pStyle w:val="List Paragraph"/>
        <w:rPr>
          <w:i w:val="1"/>
          <w:i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Lokalplan for havnens omr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Finn Dan Jensen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>Finn fremlagde et opl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g om n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dvendigheden af en ny lokalplan for havneomr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det. </w:t>
        <w:tab/>
        <w:tab/>
        <w:t>Opl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gget er vedlagt referatet.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ab/>
        <w:t>Kommunen er i gang med et samlet opl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g for lokalplanl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 xml:space="preserve">gning af havnene. Der </w:t>
        <w:tab/>
        <w:tab/>
        <w:tab/>
        <w:t>afholdes workshop i november.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ab/>
        <w:t>Der var enighed om at neds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 xml:space="preserve">tte et udvalg under havneudvalget til at udarbejde input </w:t>
        <w:tab/>
        <w:tab/>
        <w:t>til en revideret lokalplan. Bemanding fastl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gges p</w:t>
      </w:r>
      <w:r>
        <w:rPr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i w:val="1"/>
          <w:iCs w:val="1"/>
          <w:sz w:val="24"/>
          <w:szCs w:val="24"/>
          <w:rtl w:val="0"/>
          <w:lang w:val="da-DK"/>
        </w:rPr>
        <w:t>n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ste m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de.</w:t>
      </w:r>
    </w:p>
    <w:p>
      <w:pPr>
        <w:pStyle w:val="List Paragraph"/>
        <w:rPr>
          <w:i w:val="1"/>
          <w:i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Udvidelse af omr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det mellem mastehuset og sommerbadeskuret til rekreativt opholdsareal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Finn Dan Jensen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 xml:space="preserve">Finn foreslog at parkeringen nord for stalden inddrages til rekreativt brug i forbindelse </w:t>
        <w:tab/>
        <w:tab/>
        <w:t>med strand og badebro. Thomas H vurderer til n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ste m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de om havnen kan udv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 xml:space="preserve">re </w:t>
        <w:tab/>
        <w:tab/>
        <w:t>disse pladser.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Delvis anvendelse af cykelskurene til vinteropbevaring af badebroselementer mm.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Finn Dan Jensen</w:t>
      </w:r>
    </w:p>
    <w:p>
      <w:pPr>
        <w:pStyle w:val="List Paragraph"/>
        <w:ind w:left="927" w:firstLine="0"/>
        <w:rPr>
          <w:i w:val="1"/>
          <w:iCs w:val="1"/>
          <w:sz w:val="24"/>
          <w:szCs w:val="24"/>
          <w:u w:color="ff0000"/>
        </w:rPr>
      </w:pPr>
      <w:r>
        <w:rPr>
          <w:i w:val="1"/>
          <w:iCs w:val="1"/>
          <w:sz w:val="24"/>
          <w:szCs w:val="24"/>
          <w:u w:color="ff0000"/>
          <w:rtl w:val="0"/>
        </w:rPr>
        <w:tab/>
        <w:t>Praksis har indtil nu v</w:t>
      </w:r>
      <w:r>
        <w:rPr>
          <w:i w:val="1"/>
          <w:iCs w:val="1"/>
          <w:sz w:val="24"/>
          <w:szCs w:val="24"/>
          <w:u w:color="ff0000"/>
          <w:rtl w:val="0"/>
          <w:lang w:val="da-DK"/>
        </w:rPr>
        <w:t>æ</w:t>
      </w:r>
      <w:r>
        <w:rPr>
          <w:i w:val="1"/>
          <w:iCs w:val="1"/>
          <w:sz w:val="24"/>
          <w:szCs w:val="24"/>
          <w:u w:color="ff0000"/>
          <w:rtl w:val="0"/>
          <w:lang w:val="da-DK"/>
        </w:rPr>
        <w:t>ret s</w:t>
      </w:r>
      <w:r>
        <w:rPr>
          <w:i w:val="1"/>
          <w:iCs w:val="1"/>
          <w:sz w:val="24"/>
          <w:szCs w:val="24"/>
          <w:u w:color="ff0000"/>
          <w:rtl w:val="0"/>
          <w:lang w:val="da-DK"/>
        </w:rPr>
        <w:t>å</w:t>
      </w:r>
      <w:r>
        <w:rPr>
          <w:i w:val="1"/>
          <w:iCs w:val="1"/>
          <w:sz w:val="24"/>
          <w:szCs w:val="24"/>
          <w:u w:color="ff0000"/>
          <w:rtl w:val="0"/>
          <w:lang w:val="da-DK"/>
        </w:rPr>
        <w:t xml:space="preserve">dan, men der </w:t>
      </w:r>
      <w:r>
        <w:rPr>
          <w:i w:val="1"/>
          <w:iCs w:val="1"/>
          <w:sz w:val="24"/>
          <w:szCs w:val="24"/>
          <w:u w:color="ff0000"/>
          <w:rtl w:val="0"/>
          <w:lang w:val="da-DK"/>
        </w:rPr>
        <w:t>ø</w:t>
      </w:r>
      <w:r>
        <w:rPr>
          <w:i w:val="1"/>
          <w:iCs w:val="1"/>
          <w:sz w:val="24"/>
          <w:szCs w:val="24"/>
          <w:u w:color="ff0000"/>
          <w:rtl w:val="0"/>
          <w:lang w:val="da-DK"/>
        </w:rPr>
        <w:t xml:space="preserve">nskes en formaliseret/konkret aftale.      </w:t>
        <w:tab/>
        <w:tab/>
        <w:t>Thomas H aftaler n</w:t>
      </w:r>
      <w:r>
        <w:rPr>
          <w:i w:val="1"/>
          <w:iCs w:val="1"/>
          <w:sz w:val="24"/>
          <w:szCs w:val="24"/>
          <w:u w:color="ff0000"/>
          <w:rtl w:val="0"/>
          <w:lang w:val="da-DK"/>
        </w:rPr>
        <w:t>æ</w:t>
      </w:r>
      <w:r>
        <w:rPr>
          <w:i w:val="1"/>
          <w:iCs w:val="1"/>
          <w:sz w:val="24"/>
          <w:szCs w:val="24"/>
          <w:u w:color="ff0000"/>
          <w:rtl w:val="0"/>
          <w:lang w:val="da-DK"/>
        </w:rPr>
        <w:t>rmere med badeforeningen.</w:t>
      </w:r>
    </w:p>
    <w:p>
      <w:pPr>
        <w:pStyle w:val="List Paragraph"/>
        <w:ind w:left="927" w:firstLine="0"/>
        <w:rPr>
          <w:i w:val="1"/>
          <w:i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Orientering fra medlemmerne af Havneudvalget.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u w:val="single"/>
          <w:rtl w:val="0"/>
          <w:lang w:val="da-DK"/>
        </w:rPr>
        <w:t>Iskutteren</w:t>
      </w:r>
      <w:r>
        <w:rPr>
          <w:i w:val="1"/>
          <w:iCs w:val="1"/>
          <w:sz w:val="24"/>
          <w:szCs w:val="24"/>
          <w:rtl w:val="0"/>
          <w:lang w:val="da-DK"/>
        </w:rPr>
        <w:t>: God s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 xml:space="preserve">son. Mange turister i 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>r, som eftersp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 xml:space="preserve">rger orientering om </w:t>
        <w:tab/>
        <w:tab/>
        <w:tab/>
        <w:t>aktiviteter/sev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rdigheder i n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romr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det. Evt. henvisning til QR-kode i forretningen, </w:t>
        <w:tab/>
        <w:tab/>
        <w:t>som leder til</w:t>
      </w:r>
      <w:r>
        <w:rPr>
          <w:i w:val="1"/>
          <w:iCs w:val="1"/>
          <w:sz w:val="24"/>
          <w:szCs w:val="24"/>
          <w:rtl w:val="0"/>
          <w:lang w:val="da-DK"/>
        </w:rPr>
        <w:t xml:space="preserve"> </w:t>
      </w:r>
      <w:r>
        <w:rPr>
          <w:i w:val="1"/>
          <w:iCs w:val="1"/>
          <w:sz w:val="24"/>
          <w:szCs w:val="24"/>
          <w:rtl w:val="0"/>
          <w:lang w:val="da-DK"/>
        </w:rPr>
        <w:t>destinationskort og turismeinfo m.m.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ab/>
      </w:r>
      <w:r>
        <w:rPr>
          <w:i w:val="1"/>
          <w:iCs w:val="1"/>
          <w:sz w:val="24"/>
          <w:szCs w:val="24"/>
          <w:u w:val="single"/>
          <w:rtl w:val="0"/>
          <w:lang w:val="da-DK"/>
        </w:rPr>
        <w:t>Den Gule Stald</w:t>
      </w:r>
      <w:r>
        <w:rPr>
          <w:i w:val="1"/>
          <w:iCs w:val="1"/>
          <w:sz w:val="24"/>
          <w:szCs w:val="24"/>
          <w:rtl w:val="0"/>
          <w:lang w:val="da-DK"/>
        </w:rPr>
        <w:t xml:space="preserve">: 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 xml:space="preserve">konomiudvalget har bevilliget 100.000 kr. til afklaring af </w:t>
        <w:tab/>
        <w:tab/>
        <w:tab/>
        <w:t>udbygningsprojekt og overdragelse af stalden. Facade, gavle, vinduer og d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 xml:space="preserve">re er ved at </w:t>
        <w:tab/>
        <w:t>blive renset og malet. Bo melder at betonr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rene ved tagnedl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bene er i meget d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rlig </w:t>
        <w:tab/>
        <w:tab/>
        <w:t>stand. (Betina orienterer Simon Lohse?)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ab/>
      </w:r>
      <w:r>
        <w:rPr>
          <w:i w:val="1"/>
          <w:iCs w:val="1"/>
          <w:sz w:val="24"/>
          <w:szCs w:val="24"/>
          <w:u w:val="single"/>
          <w:rtl w:val="0"/>
          <w:lang w:val="da-DK"/>
        </w:rPr>
        <w:t>Sejlklubben</w:t>
      </w:r>
      <w:r>
        <w:rPr>
          <w:i w:val="1"/>
          <w:iCs w:val="1"/>
          <w:sz w:val="24"/>
          <w:szCs w:val="24"/>
          <w:rtl w:val="0"/>
          <w:lang w:val="da-DK"/>
        </w:rPr>
        <w:t>: Der arebejdes med vedligeholdelse af klubhuset. Der vil v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 xml:space="preserve">re 3 </w:t>
        <w:tab/>
        <w:tab/>
        <w:tab/>
        <w:t>optagninger i oktober.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ab/>
      </w:r>
      <w:r>
        <w:rPr>
          <w:i w:val="1"/>
          <w:iCs w:val="1"/>
          <w:sz w:val="24"/>
          <w:szCs w:val="24"/>
          <w:u w:val="single"/>
          <w:rtl w:val="0"/>
          <w:lang w:val="da-DK"/>
        </w:rPr>
        <w:t>LKO</w:t>
      </w:r>
      <w:r>
        <w:rPr>
          <w:i w:val="1"/>
          <w:iCs w:val="1"/>
          <w:sz w:val="24"/>
          <w:szCs w:val="24"/>
          <w:rtl w:val="0"/>
          <w:lang w:val="da-DK"/>
        </w:rPr>
        <w:t>: Der afholdes dialogm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 xml:space="preserve">de med politikerne den 19. november i Viemose Egnshus </w:t>
        <w:tab/>
        <w:tab/>
        <w:t>med fokus p</w:t>
      </w:r>
      <w:r>
        <w:rPr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i w:val="1"/>
          <w:iCs w:val="1"/>
          <w:sz w:val="24"/>
          <w:szCs w:val="24"/>
          <w:rtl w:val="0"/>
          <w:lang w:val="da-DK"/>
        </w:rPr>
        <w:t>egnshusets fremtid.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ab/>
      </w:r>
      <w:r>
        <w:rPr>
          <w:i w:val="1"/>
          <w:iCs w:val="1"/>
          <w:sz w:val="24"/>
          <w:szCs w:val="24"/>
          <w:u w:val="single"/>
          <w:rtl w:val="0"/>
          <w:lang w:val="da-DK"/>
        </w:rPr>
        <w:t>Fiskerbyen</w:t>
      </w:r>
      <w:r>
        <w:rPr>
          <w:i w:val="1"/>
          <w:iCs w:val="1"/>
          <w:sz w:val="24"/>
          <w:szCs w:val="24"/>
          <w:rtl w:val="0"/>
          <w:lang w:val="da-DK"/>
        </w:rPr>
        <w:t>: Udadvendt aktivitet b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r v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 xml:space="preserve">re et kriterium for fremtidig udlejning af </w:t>
        <w:tab/>
        <w:tab/>
        <w:tab/>
        <w:t>garnhusene. Havneudvalget b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r inddrages.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ab/>
      </w:r>
      <w:r>
        <w:rPr>
          <w:i w:val="1"/>
          <w:iCs w:val="1"/>
          <w:sz w:val="24"/>
          <w:szCs w:val="24"/>
          <w:u w:val="single"/>
          <w:rtl w:val="0"/>
          <w:lang w:val="da-DK"/>
        </w:rPr>
        <w:t>Badeforeningen</w:t>
      </w:r>
      <w:r>
        <w:rPr>
          <w:i w:val="1"/>
          <w:iCs w:val="1"/>
          <w:sz w:val="24"/>
          <w:szCs w:val="24"/>
          <w:rtl w:val="0"/>
          <w:lang w:val="da-DK"/>
        </w:rPr>
        <w:t>: Flytbar sauna er til h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ring i planafdelingen. Den opvarmes med tr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/</w:t>
        <w:tab/>
        <w:tab/>
        <w:t>briketter. Der vil v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re delvis offentlig adgang. T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nkes afviklet n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r ombygningsprojektet </w:t>
        <w:tab/>
        <w:t xml:space="preserve">i Den Gule Stald realiseres om nogle 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>r.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Dr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ftelse af projekt ved madmarked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 xml:space="preserve">Kalvehave Havn </w:t>
      </w:r>
    </w:p>
    <w:p>
      <w:pPr>
        <w:pStyle w:val="List Paragraph"/>
        <w:ind w:left="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>Ikke aktuelt.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Projekt fiskerlandsby - status</w:t>
      </w:r>
    </w:p>
    <w:p>
      <w:pPr>
        <w:pStyle w:val="List Paragraph"/>
        <w:ind w:left="0" w:firstLine="0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>Der blev efterlyst retningslinier for udlejning i omr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>det, med henblik p</w:t>
      </w:r>
      <w:r>
        <w:rPr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i w:val="1"/>
          <w:iCs w:val="1"/>
          <w:sz w:val="24"/>
          <w:szCs w:val="24"/>
          <w:rtl w:val="0"/>
          <w:lang w:val="da-DK"/>
        </w:rPr>
        <w:t xml:space="preserve">at sikre, at der </w:t>
        <w:tab/>
        <w:tab/>
        <w:t>udlejes til udadvendte aktiviteter. Jfr. opl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g om lokalplan.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Projekt legeplads - status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>Thomas F foreslog en mindre justering af legepladsens placering, s</w:t>
      </w:r>
      <w:r>
        <w:rPr>
          <w:i w:val="1"/>
          <w:iCs w:val="1"/>
          <w:sz w:val="24"/>
          <w:szCs w:val="24"/>
          <w:rtl w:val="0"/>
          <w:lang w:val="da-DK"/>
        </w:rPr>
        <w:t>å</w:t>
      </w:r>
      <w:r>
        <w:rPr>
          <w:i w:val="1"/>
          <w:iCs w:val="1"/>
          <w:sz w:val="24"/>
          <w:szCs w:val="24"/>
          <w:rtl w:val="0"/>
          <w:lang w:val="da-DK"/>
        </w:rPr>
        <w:t xml:space="preserve">dan at den den </w:t>
        <w:tab/>
        <w:tab/>
        <w:t>bliver mere synlig for byen og is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r for Iskutterens g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ster og sejlklubbens terrasse.</w:t>
      </w:r>
    </w:p>
    <w:p>
      <w:pPr>
        <w:pStyle w:val="List Paragrap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ab/>
        <w:t>Thomas F vedl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 xml:space="preserve">gger gammel projektskitse og kort over placeringen. </w:t>
        <w:tab/>
        <w:tab/>
        <w:tab/>
        <w:t>Legepladsgruppen unders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 xml:space="preserve">ger evt. tidspres i forbindelse med frigivelse af midler og </w:t>
        <w:tab/>
        <w:tab/>
        <w:t>byggetilladelse hurtigst muligt. Hurtig beslutning kr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ves.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N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ste 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Mandag den 21. oktober kl. 9.</w:t>
      </w:r>
    </w:p>
    <w:p>
      <w:pPr>
        <w:pStyle w:val="Brødtekst A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Eventuelt.</w:t>
      </w:r>
    </w:p>
    <w:p>
      <w:pPr>
        <w:pStyle w:val="List Paragraph"/>
        <w:ind w:left="0" w:firstLine="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ab/>
      </w:r>
      <w:r>
        <w:rPr>
          <w:i w:val="1"/>
          <w:iCs w:val="1"/>
          <w:sz w:val="24"/>
          <w:szCs w:val="24"/>
          <w:rtl w:val="0"/>
          <w:lang w:val="da-DK"/>
        </w:rPr>
        <w:t xml:space="preserve">Autocampere bruger kloak og vand uden beregning. Thomas H anser ikke problemet </w:t>
        <w:tab/>
        <w:tab/>
        <w:t>for v</w:t>
      </w:r>
      <w:r>
        <w:rPr>
          <w:i w:val="1"/>
          <w:iCs w:val="1"/>
          <w:sz w:val="24"/>
          <w:szCs w:val="24"/>
          <w:rtl w:val="0"/>
          <w:lang w:val="da-DK"/>
        </w:rPr>
        <w:t>æ</w:t>
      </w:r>
      <w:r>
        <w:rPr>
          <w:i w:val="1"/>
          <w:iCs w:val="1"/>
          <w:sz w:val="24"/>
          <w:szCs w:val="24"/>
          <w:rtl w:val="0"/>
          <w:lang w:val="da-DK"/>
        </w:rPr>
        <w:t>sentligt indtil videre.</w:t>
      </w:r>
    </w:p>
    <w:p>
      <w:pPr>
        <w:pStyle w:val="List Paragraph"/>
        <w:ind w:left="0" w:firstLine="0"/>
      </w:pPr>
      <w:r>
        <w:rPr>
          <w:b w:val="1"/>
          <w:bCs w:val="1"/>
          <w:sz w:val="24"/>
          <w:szCs w:val="24"/>
        </w:rPr>
        <w:tab/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